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EE" w:rsidRDefault="003F7BEE" w:rsidP="003F7BEE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3F7BEE" w:rsidRDefault="003F7BEE" w:rsidP="003F7BEE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TENDER NOTICE</w:t>
      </w:r>
    </w:p>
    <w:p w:rsidR="005F3225" w:rsidRPr="00522390" w:rsidRDefault="005F3225" w:rsidP="003F7BEE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390">
        <w:rPr>
          <w:rFonts w:ascii="Times New Roman" w:eastAsia="Times New Roman" w:hAnsi="Times New Roman" w:cs="Times New Roman"/>
          <w:b/>
          <w:sz w:val="24"/>
          <w:szCs w:val="24"/>
        </w:rPr>
        <w:t>(F</w:t>
      </w:r>
      <w:r w:rsidR="00B475C7">
        <w:rPr>
          <w:rFonts w:ascii="Times New Roman" w:eastAsia="Times New Roman" w:hAnsi="Times New Roman" w:cs="Times New Roman"/>
          <w:b/>
          <w:sz w:val="24"/>
          <w:szCs w:val="24"/>
        </w:rPr>
        <w:t>or the</w:t>
      </w:r>
      <w:r w:rsidR="00982A38">
        <w:rPr>
          <w:rFonts w:ascii="Times New Roman" w:eastAsia="Times New Roman" w:hAnsi="Times New Roman" w:cs="Times New Roman"/>
          <w:b/>
          <w:sz w:val="24"/>
          <w:szCs w:val="24"/>
        </w:rPr>
        <w:t xml:space="preserve"> Designing &amp;</w:t>
      </w:r>
      <w:r w:rsidRPr="00522390">
        <w:rPr>
          <w:rFonts w:ascii="Times New Roman" w:eastAsia="Times New Roman" w:hAnsi="Times New Roman" w:cs="Times New Roman"/>
          <w:b/>
          <w:sz w:val="24"/>
          <w:szCs w:val="24"/>
        </w:rPr>
        <w:t xml:space="preserve"> Printing of Business &amp; Economic Review-Journal)</w:t>
      </w:r>
    </w:p>
    <w:p w:rsidR="003F7BEE" w:rsidRDefault="003F7BEE" w:rsidP="003F7B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Institute of Management Sciences (IMSciences) is an autonomous body established under the auspices of the Government of the Khyber Pakhtunkhwa. Institute of Management Sciences (IMSciences) is a leading educational institute of the country and has been ranked as one of the best business schools of Pakistan.</w:t>
      </w:r>
    </w:p>
    <w:p w:rsidR="003F7BEE" w:rsidRDefault="003F7BEE" w:rsidP="003F7B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Sealed bids are invited from well-established/reputed firms registered with Khyber Pakhtunkhwa Revenue Authority for the Procurement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Printing of Business &amp; Economic Review (Journal).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Tender documents containing bidding procedure, terms &amp; conditions, scope of work and items specifications can be obtained from the office of the undersigned or downloaded from the KPPPRA or Institute’s websites.</w:t>
      </w:r>
    </w:p>
    <w:p w:rsidR="003F7BEE" w:rsidRDefault="003F7BEE" w:rsidP="003F7B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Sealed bids should be submitted latest by October 15, 2021 at 10:00 A.M along-with earnest money of 2% of total value of the bid amount in the form of Call deposit Receipt in favor of Director Institute of Management Sciences, Peshawar.</w:t>
      </w:r>
    </w:p>
    <w:p w:rsidR="003F7BEE" w:rsidRDefault="003F7BEE" w:rsidP="003F7BEE">
      <w:pPr>
        <w:pBdr>
          <w:bottom w:val="single" w:sz="12" w:space="1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Bids will be opened on the same day at 11:30 A.M in the presence of interested bidders or their authorized representatives, if any, in the Basement Board Room, Research &amp; Seminar Block of the Institute of Management Sciences (IMSciences), 1-A, Sector E-5, Phase-VII, Hayatabad, Peshawar, at the stipulated time.</w:t>
      </w:r>
    </w:p>
    <w:p w:rsidR="003F7BEE" w:rsidRDefault="003F7BEE" w:rsidP="003F7BEE">
      <w:pPr>
        <w:pBdr>
          <w:bottom w:val="single" w:sz="12" w:space="1" w:color="auto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Clarification/information (if any) may be obtained on any working day during office hours. No query will be entertained at the time of bid opening.</w:t>
      </w:r>
    </w:p>
    <w:p w:rsidR="003F7BEE" w:rsidRDefault="003F7BEE" w:rsidP="003F7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Procurement Officer</w:t>
      </w:r>
    </w:p>
    <w:p w:rsidR="003F7BEE" w:rsidRDefault="003F7BEE" w:rsidP="003F7BEE">
      <w:pPr>
        <w:spacing w:after="0" w:line="240" w:lineRule="auto"/>
        <w:ind w:right="4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Institute of Management Sciences, Peshawar</w:t>
      </w:r>
    </w:p>
    <w:p w:rsidR="003F7BEE" w:rsidRDefault="003F7BEE" w:rsidP="003F7BEE">
      <w:pPr>
        <w:spacing w:after="0" w:line="240" w:lineRule="auto"/>
        <w:ind w:right="4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Plot No: 1-A, E-5, Phase-7, Hayatabad,</w:t>
      </w:r>
    </w:p>
    <w:p w:rsidR="003F7BEE" w:rsidRDefault="003F7BEE" w:rsidP="003F7BEE">
      <w:pPr>
        <w:spacing w:after="0" w:line="240" w:lineRule="auto"/>
        <w:ind w:right="4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Peshawar.</w:t>
      </w:r>
    </w:p>
    <w:p w:rsidR="003F7BEE" w:rsidRDefault="003F7BEE" w:rsidP="003F7BEE">
      <w:pPr>
        <w:spacing w:after="0" w:line="240" w:lineRule="auto"/>
        <w:ind w:right="47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Tel: 091-5861024-25</w:t>
      </w:r>
    </w:p>
    <w:p w:rsidR="003F7BEE" w:rsidRDefault="003F7BEE" w:rsidP="003F7BEE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7BEE" w:rsidRDefault="003F7BEE" w:rsidP="003F7BEE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1D90" w:rsidRDefault="002B6E4B"/>
    <w:sectPr w:rsidR="0059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A2"/>
    <w:rsid w:val="00120483"/>
    <w:rsid w:val="002B6E4B"/>
    <w:rsid w:val="003F7BEE"/>
    <w:rsid w:val="00522390"/>
    <w:rsid w:val="005F3225"/>
    <w:rsid w:val="007E0027"/>
    <w:rsid w:val="00982A38"/>
    <w:rsid w:val="00A77CA2"/>
    <w:rsid w:val="00B475C7"/>
    <w:rsid w:val="00F2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34E64-DD55-4CCF-A6A2-C9C5B71D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zaib</dc:creator>
  <cp:keywords/>
  <dc:description/>
  <cp:lastModifiedBy>Amir zaib</cp:lastModifiedBy>
  <cp:revision>10</cp:revision>
  <dcterms:created xsi:type="dcterms:W3CDTF">2021-09-30T10:56:00Z</dcterms:created>
  <dcterms:modified xsi:type="dcterms:W3CDTF">2021-09-30T10:58:00Z</dcterms:modified>
</cp:coreProperties>
</file>