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F4A4" w14:textId="2153536F" w:rsidR="00873954" w:rsidRDefault="00873954" w:rsidP="00C25396">
      <w:r>
        <w:t>Dr Karim delivered training to faculty of Sakarya University, Turkiye</w:t>
      </w:r>
    </w:p>
    <w:p w14:paraId="14B490A9" w14:textId="51A9BA36" w:rsidR="00873954" w:rsidRDefault="00873954" w:rsidP="00C25396">
      <w:r>
        <w:t>22 June 2022</w:t>
      </w:r>
    </w:p>
    <w:p w14:paraId="4F1A613B" w14:textId="2B302C2F" w:rsidR="0090418C" w:rsidRDefault="00873954" w:rsidP="00873954">
      <w:pPr>
        <w:jc w:val="both"/>
      </w:pPr>
      <w:r>
        <w:t xml:space="preserve">Tenured </w:t>
      </w:r>
      <w:r w:rsidR="00C25396">
        <w:t>Associate Professor</w:t>
      </w:r>
      <w:r>
        <w:t>,</w:t>
      </w:r>
      <w:r w:rsidR="00C25396">
        <w:t xml:space="preserve"> Dr Karim Ullah</w:t>
      </w:r>
      <w:r>
        <w:t>,</w:t>
      </w:r>
      <w:r w:rsidR="00C25396">
        <w:t xml:space="preserve"> from CEIF IMSciences </w:t>
      </w:r>
      <w:r w:rsidR="00AD48B1">
        <w:t xml:space="preserve">Pakistan </w:t>
      </w:r>
      <w:r w:rsidR="00C25396">
        <w:t>has delivered a workshop on case (studies) types and its development process in Islamic finance</w:t>
      </w:r>
      <w:r w:rsidR="00AD48B1">
        <w:t>. The workshop is attended by</w:t>
      </w:r>
      <w:r w:rsidR="00C25396">
        <w:t xml:space="preserve"> the faculty and students of </w:t>
      </w:r>
      <w:r w:rsidR="00C25396" w:rsidRPr="00C25396">
        <w:t xml:space="preserve">Research Centre </w:t>
      </w:r>
      <w:r w:rsidR="00AF0497" w:rsidRPr="00C25396">
        <w:t>for</w:t>
      </w:r>
      <w:r w:rsidR="00C25396" w:rsidRPr="00C25396">
        <w:t xml:space="preserve"> Islamic Economics and Finance</w:t>
      </w:r>
      <w:r w:rsidR="00AD48B1">
        <w:t>, Sakarya University, Turkiye</w:t>
      </w:r>
      <w:r w:rsidR="00C25396">
        <w:t xml:space="preserve"> to </w:t>
      </w:r>
      <w:r w:rsidR="00AF0497">
        <w:t>use</w:t>
      </w:r>
      <w:r w:rsidR="00C25396">
        <w:t xml:space="preserve"> case thinking </w:t>
      </w:r>
      <w:r w:rsidR="00AF0497">
        <w:t>for triangulating</w:t>
      </w:r>
      <w:r w:rsidR="00C25396">
        <w:t xml:space="preserve"> teaching, research, and consulting work in contemporary education platforms.  </w:t>
      </w:r>
    </w:p>
    <w:p w14:paraId="6B40EC9B" w14:textId="380BFCD8" w:rsidR="004A063B" w:rsidRDefault="004A063B" w:rsidP="00C25396">
      <w:r>
        <w:rPr>
          <w:noProof/>
        </w:rPr>
        <w:drawing>
          <wp:inline distT="0" distB="0" distL="0" distR="0" wp14:anchorId="35654C9F" wp14:editId="48585A64">
            <wp:extent cx="5760720" cy="4320540"/>
            <wp:effectExtent l="0" t="0" r="0" b="3810"/>
            <wp:docPr id="4" name="Picture 4" descr="A group of people sitting in a conference roo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sitting in a conference roo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99744" w14:textId="479CD2BC" w:rsidR="00D20998" w:rsidRDefault="00D20998" w:rsidP="00C25396"/>
    <w:p w14:paraId="664D57A0" w14:textId="43EFF5F5" w:rsidR="00D20998" w:rsidRDefault="00D20998" w:rsidP="00C25396">
      <w:r>
        <w:rPr>
          <w:noProof/>
        </w:rPr>
        <w:lastRenderedPageBreak/>
        <w:drawing>
          <wp:inline distT="0" distB="0" distL="0" distR="0" wp14:anchorId="36F37890" wp14:editId="3F1E7677">
            <wp:extent cx="5760720" cy="2592070"/>
            <wp:effectExtent l="0" t="0" r="0" b="0"/>
            <wp:docPr id="1" name="Picture 1" descr="A group of people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in a roo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B8C12" w14:textId="6A032E1B" w:rsidR="004A063B" w:rsidRDefault="004A063B" w:rsidP="00C25396">
      <w:r>
        <w:rPr>
          <w:noProof/>
        </w:rPr>
        <w:drawing>
          <wp:inline distT="0" distB="0" distL="0" distR="0" wp14:anchorId="30C380A1" wp14:editId="1CBF17DD">
            <wp:extent cx="5760720" cy="4320540"/>
            <wp:effectExtent l="0" t="0" r="0" b="3810"/>
            <wp:docPr id="2" name="Picture 2" descr="A person standing in front of a group of people sitting at desk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tanding in front of a group of people sitting at desk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CC430" w14:textId="5FCF1B02" w:rsidR="004A063B" w:rsidRDefault="004A063B" w:rsidP="00C25396"/>
    <w:p w14:paraId="274C170F" w14:textId="7CA4100D" w:rsidR="004A063B" w:rsidRDefault="004A063B" w:rsidP="00C25396">
      <w:r>
        <w:rPr>
          <w:noProof/>
        </w:rPr>
        <w:lastRenderedPageBreak/>
        <w:drawing>
          <wp:inline distT="0" distB="0" distL="0" distR="0" wp14:anchorId="6A9D2F04" wp14:editId="72DA8473">
            <wp:extent cx="5760720" cy="4320540"/>
            <wp:effectExtent l="0" t="0" r="0" b="3810"/>
            <wp:docPr id="3" name="Picture 3" descr="A person giving a present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giving a present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63B" w:rsidSect="00A56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96"/>
    <w:rsid w:val="004A063B"/>
    <w:rsid w:val="00825942"/>
    <w:rsid w:val="00873954"/>
    <w:rsid w:val="0090418C"/>
    <w:rsid w:val="00A56D25"/>
    <w:rsid w:val="00AD48B1"/>
    <w:rsid w:val="00AF0497"/>
    <w:rsid w:val="00B55F9F"/>
    <w:rsid w:val="00C25396"/>
    <w:rsid w:val="00D20998"/>
    <w:rsid w:val="00DF3C58"/>
    <w:rsid w:val="00F1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2925A"/>
  <w15:chartTrackingRefBased/>
  <w15:docId w15:val="{9DE455FD-024D-461E-BA00-898EEEAF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5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539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25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Karim Ullah</cp:lastModifiedBy>
  <cp:revision>5</cp:revision>
  <dcterms:created xsi:type="dcterms:W3CDTF">2022-06-23T11:44:00Z</dcterms:created>
  <dcterms:modified xsi:type="dcterms:W3CDTF">2022-06-26T07:43:00Z</dcterms:modified>
</cp:coreProperties>
</file>