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D4D" w:rsidRPr="00137D4E" w:rsidRDefault="00ED6D4D" w:rsidP="00137D4E">
      <w:pPr>
        <w:shd w:val="clear" w:color="auto" w:fill="FFFFFF"/>
        <w:spacing w:after="192" w:line="29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6D4D" w:rsidRPr="00137D4E" w:rsidRDefault="00ED6D4D" w:rsidP="00137D4E">
      <w:pPr>
        <w:shd w:val="clear" w:color="auto" w:fill="FFFFFF"/>
        <w:spacing w:after="192" w:line="29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7D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Report on Seminar on </w:t>
      </w:r>
      <w:r w:rsidR="00137D4E" w:rsidRPr="00137D4E">
        <w:rPr>
          <w:rFonts w:ascii="Times New Roman" w:eastAsia="Times New Roman" w:hAnsi="Times New Roman" w:cs="Times New Roman"/>
          <w:color w:val="222222"/>
          <w:sz w:val="24"/>
          <w:szCs w:val="24"/>
        </w:rPr>
        <w:t>“Awareness</w:t>
      </w:r>
      <w:r w:rsidRPr="00137D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about Protection against Harassment</w:t>
      </w:r>
    </w:p>
    <w:p w:rsidR="00ED6D4D" w:rsidRPr="00137D4E" w:rsidRDefault="00ED6D4D" w:rsidP="005A262F">
      <w:pPr>
        <w:shd w:val="clear" w:color="auto" w:fill="FFFFFF"/>
        <w:spacing w:after="192" w:line="29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6D4D" w:rsidRPr="00137D4E" w:rsidRDefault="00ED6D4D" w:rsidP="005A262F">
      <w:pPr>
        <w:shd w:val="clear" w:color="auto" w:fill="FFFFFF"/>
        <w:spacing w:after="192" w:line="29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A262F" w:rsidRPr="00137D4E" w:rsidRDefault="005A262F" w:rsidP="005A262F">
      <w:pPr>
        <w:shd w:val="clear" w:color="auto" w:fill="FFFFFF"/>
        <w:spacing w:after="192" w:line="29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7D4E">
        <w:rPr>
          <w:rFonts w:ascii="Times New Roman" w:eastAsia="Times New Roman" w:hAnsi="Times New Roman" w:cs="Times New Roman"/>
          <w:color w:val="222222"/>
          <w:sz w:val="24"/>
          <w:szCs w:val="24"/>
        </w:rPr>
        <w:t>The Federal Ombudsman Secretariat for Protection against Harassment (FOSPAH) Islamabad, under the Protection against Harassment of Women at the Workplace Act, 2010 is committed to creating a safe working environment for the workforce, which is free of harassment, abuse, discrimination, and intimidation with a view towards the fulfillment of their right to work with dignity.</w:t>
      </w:r>
    </w:p>
    <w:p w:rsidR="005A262F" w:rsidRPr="00137D4E" w:rsidRDefault="005A262F" w:rsidP="005A262F">
      <w:pPr>
        <w:shd w:val="clear" w:color="auto" w:fill="FFFFFF"/>
        <w:spacing w:after="192" w:line="29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7D4E">
        <w:rPr>
          <w:rFonts w:ascii="Times New Roman" w:eastAsia="Times New Roman" w:hAnsi="Times New Roman" w:cs="Times New Roman"/>
          <w:color w:val="222222"/>
          <w:sz w:val="24"/>
          <w:szCs w:val="24"/>
        </w:rPr>
        <w:t>Taking into account the role assigned to FOSPAH under the Act 2010, FOSPAH has initiated a program of conducting awareness seminars in public/ private sector organizations.</w:t>
      </w:r>
    </w:p>
    <w:p w:rsidR="005A262F" w:rsidRPr="00137D4E" w:rsidRDefault="005A262F" w:rsidP="005A262F">
      <w:pPr>
        <w:shd w:val="clear" w:color="auto" w:fill="FFFFFF"/>
        <w:spacing w:after="192" w:line="29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7D4E">
        <w:rPr>
          <w:rFonts w:ascii="Times New Roman" w:eastAsia="Times New Roman" w:hAnsi="Times New Roman" w:cs="Times New Roman"/>
          <w:color w:val="222222"/>
          <w:sz w:val="24"/>
          <w:szCs w:val="24"/>
        </w:rPr>
        <w:t>In this context, IMSciences organized a Seminar on the topic "Awareness about Harassment" for the Faculty and Students of IMSciences. It was conducted on December 14, 2021, at the main Auditorium Research Block</w:t>
      </w:r>
      <w:r w:rsidR="001B1EEF" w:rsidRPr="00137D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IMSciences. The speakers were </w:t>
      </w:r>
      <w:r w:rsidRPr="00137D4E">
        <w:rPr>
          <w:rFonts w:ascii="Times New Roman" w:eastAsia="Times New Roman" w:hAnsi="Times New Roman" w:cs="Times New Roman"/>
          <w:color w:val="222222"/>
          <w:sz w:val="24"/>
          <w:szCs w:val="24"/>
        </w:rPr>
        <w:t>Ms. Rubab Mehd</w:t>
      </w:r>
      <w:r w:rsidR="002E5F2D" w:rsidRPr="00137D4E">
        <w:rPr>
          <w:rFonts w:ascii="Times New Roman" w:eastAsia="Times New Roman" w:hAnsi="Times New Roman" w:cs="Times New Roman"/>
          <w:color w:val="222222"/>
          <w:sz w:val="24"/>
          <w:szCs w:val="24"/>
        </w:rPr>
        <w:t>i, Regional Commissioner FOSPAH and Dr. Khalid Khan, Director Directorate of Science &amp; Technology.</w:t>
      </w:r>
    </w:p>
    <w:p w:rsidR="003C07C1" w:rsidRDefault="003C07C1" w:rsidP="005A262F">
      <w:pPr>
        <w:shd w:val="clear" w:color="auto" w:fill="FFFFFF"/>
        <w:spacing w:after="192" w:line="29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7D4E">
        <w:rPr>
          <w:rFonts w:ascii="Times New Roman" w:eastAsia="Times New Roman" w:hAnsi="Times New Roman" w:cs="Times New Roman"/>
          <w:color w:val="222222"/>
          <w:sz w:val="24"/>
          <w:szCs w:val="24"/>
        </w:rPr>
        <w:t>Madam Rubab discussed the Harassment Act of the Ombudsman secretariat and implementation.</w:t>
      </w:r>
      <w:r w:rsidR="00E16A4B" w:rsidRPr="00137D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Dr. Khalid Khan talked about the anti- act and the role of educational institutions in this regard.</w:t>
      </w:r>
    </w:p>
    <w:p w:rsidR="00137D4E" w:rsidRDefault="00137D4E" w:rsidP="005A262F">
      <w:pPr>
        <w:shd w:val="clear" w:color="auto" w:fill="FFFFFF"/>
        <w:spacing w:after="192" w:line="29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37D4E" w:rsidRDefault="00137D4E" w:rsidP="005A262F">
      <w:pPr>
        <w:shd w:val="clear" w:color="auto" w:fill="FFFFFF"/>
        <w:spacing w:after="192" w:line="29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37D4E" w:rsidRPr="00137D4E" w:rsidRDefault="00137D4E" w:rsidP="005A262F">
      <w:pPr>
        <w:shd w:val="clear" w:color="auto" w:fill="FFFFFF"/>
        <w:spacing w:after="192" w:line="29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:rsidR="00EE4C9C" w:rsidRPr="00137D4E" w:rsidRDefault="00EE4C9C">
      <w:pPr>
        <w:rPr>
          <w:rFonts w:ascii="Times New Roman" w:hAnsi="Times New Roman" w:cs="Times New Roman"/>
          <w:sz w:val="24"/>
          <w:szCs w:val="24"/>
        </w:rPr>
      </w:pPr>
    </w:p>
    <w:sectPr w:rsidR="00EE4C9C" w:rsidRPr="00137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2F"/>
    <w:rsid w:val="00137D4E"/>
    <w:rsid w:val="001B1EEF"/>
    <w:rsid w:val="002E5F2D"/>
    <w:rsid w:val="003C07C1"/>
    <w:rsid w:val="005A262F"/>
    <w:rsid w:val="00E16A4B"/>
    <w:rsid w:val="00ED6D4D"/>
    <w:rsid w:val="00EE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E267D-0CA6-4D45-9FF3-6094DDDD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6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41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3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523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4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9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1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Nido</dc:creator>
  <cp:keywords/>
  <dc:description/>
  <cp:lastModifiedBy>Nido</cp:lastModifiedBy>
  <cp:revision>7</cp:revision>
  <dcterms:created xsi:type="dcterms:W3CDTF">2021-12-14T10:48:00Z</dcterms:created>
  <dcterms:modified xsi:type="dcterms:W3CDTF">2021-12-14T11:05:00Z</dcterms:modified>
</cp:coreProperties>
</file>