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A" w:rsidRPr="008F073A" w:rsidRDefault="008F073A" w:rsidP="008F073A">
      <w:pPr>
        <w:spacing w:after="0" w:line="360" w:lineRule="auto"/>
        <w:jc w:val="center"/>
        <w:rPr>
          <w:b/>
          <w:sz w:val="28"/>
        </w:rPr>
      </w:pPr>
      <w:r w:rsidRPr="008F073A">
        <w:rPr>
          <w:b/>
          <w:sz w:val="28"/>
        </w:rPr>
        <w:t>PRESS RELEASE</w:t>
      </w:r>
    </w:p>
    <w:p w:rsidR="008F073A" w:rsidRDefault="00470A9A" w:rsidP="008F073A">
      <w:pPr>
        <w:spacing w:after="0" w:line="360" w:lineRule="auto"/>
        <w:jc w:val="center"/>
        <w:rPr>
          <w:b/>
          <w:color w:val="365F91" w:themeColor="accent1" w:themeShade="BF"/>
          <w:sz w:val="28"/>
        </w:rPr>
      </w:pPr>
      <w:r w:rsidRPr="008F073A">
        <w:rPr>
          <w:b/>
          <w:color w:val="365F91" w:themeColor="accent1" w:themeShade="BF"/>
          <w:sz w:val="28"/>
        </w:rPr>
        <w:t xml:space="preserve">Orientation on </w:t>
      </w:r>
      <w:r w:rsidR="008F073A">
        <w:rPr>
          <w:b/>
          <w:color w:val="365F91" w:themeColor="accent1" w:themeShade="BF"/>
          <w:sz w:val="28"/>
        </w:rPr>
        <w:t>Business</w:t>
      </w:r>
      <w:r w:rsidRPr="008F073A">
        <w:rPr>
          <w:b/>
          <w:color w:val="365F91" w:themeColor="accent1" w:themeShade="BF"/>
          <w:sz w:val="28"/>
        </w:rPr>
        <w:t xml:space="preserve"> Start-ups </w:t>
      </w:r>
    </w:p>
    <w:p w:rsidR="00415362" w:rsidRPr="008F073A" w:rsidRDefault="00470A9A" w:rsidP="008F073A">
      <w:pPr>
        <w:spacing w:after="0" w:line="360" w:lineRule="auto"/>
        <w:jc w:val="center"/>
        <w:rPr>
          <w:b/>
          <w:i/>
          <w:color w:val="365F91" w:themeColor="accent1" w:themeShade="BF"/>
          <w:sz w:val="28"/>
        </w:rPr>
      </w:pPr>
      <w:r w:rsidRPr="008F073A">
        <w:rPr>
          <w:b/>
          <w:i/>
          <w:color w:val="365F91" w:themeColor="accent1" w:themeShade="BF"/>
          <w:sz w:val="28"/>
        </w:rPr>
        <w:t>Students Visit National Incubation Centre, Peshawar</w:t>
      </w:r>
    </w:p>
    <w:p w:rsidR="008F073A" w:rsidRDefault="008F073A" w:rsidP="008F073A">
      <w:pPr>
        <w:spacing w:after="0" w:line="360" w:lineRule="auto"/>
        <w:jc w:val="both"/>
        <w:rPr>
          <w:sz w:val="24"/>
        </w:rPr>
      </w:pPr>
    </w:p>
    <w:p w:rsidR="00470A9A" w:rsidRDefault="00470A9A" w:rsidP="008F073A">
      <w:pPr>
        <w:spacing w:after="0" w:line="360" w:lineRule="auto"/>
        <w:jc w:val="both"/>
        <w:rPr>
          <w:sz w:val="24"/>
        </w:rPr>
      </w:pPr>
      <w:r w:rsidRPr="008F073A">
        <w:rPr>
          <w:sz w:val="24"/>
        </w:rPr>
        <w:t xml:space="preserve">The students from the BBA program </w:t>
      </w:r>
      <w:r w:rsidR="008F073A">
        <w:rPr>
          <w:sz w:val="24"/>
        </w:rPr>
        <w:t xml:space="preserve">at </w:t>
      </w:r>
      <w:proofErr w:type="spellStart"/>
      <w:r w:rsidR="008F073A">
        <w:rPr>
          <w:sz w:val="24"/>
        </w:rPr>
        <w:t>IMSciences</w:t>
      </w:r>
      <w:proofErr w:type="spellEnd"/>
      <w:r w:rsidR="008F073A">
        <w:rPr>
          <w:sz w:val="24"/>
        </w:rPr>
        <w:t xml:space="preserve"> </w:t>
      </w:r>
      <w:r w:rsidRPr="008F073A">
        <w:rPr>
          <w:sz w:val="24"/>
        </w:rPr>
        <w:t>specializing in “Entrepreneurship &amp; Innovation” and “Marketing” visited the National Incubation Centre</w:t>
      </w:r>
      <w:r w:rsidR="0004530C">
        <w:rPr>
          <w:sz w:val="24"/>
        </w:rPr>
        <w:t xml:space="preserve"> (NIC)</w:t>
      </w:r>
      <w:r w:rsidRPr="008F073A">
        <w:rPr>
          <w:sz w:val="24"/>
        </w:rPr>
        <w:t xml:space="preserve">, Peshawar along with </w:t>
      </w:r>
      <w:proofErr w:type="spellStart"/>
      <w:r w:rsidRPr="008F073A">
        <w:rPr>
          <w:sz w:val="24"/>
        </w:rPr>
        <w:t>Dr.</w:t>
      </w:r>
      <w:proofErr w:type="spellEnd"/>
      <w:r w:rsidRPr="008F073A">
        <w:rPr>
          <w:sz w:val="24"/>
        </w:rPr>
        <w:t xml:space="preserve"> Muhammad </w:t>
      </w:r>
      <w:proofErr w:type="spellStart"/>
      <w:r w:rsidRPr="008F073A">
        <w:rPr>
          <w:sz w:val="24"/>
        </w:rPr>
        <w:t>Nouman</w:t>
      </w:r>
      <w:proofErr w:type="spellEnd"/>
      <w:r w:rsidRPr="008F073A">
        <w:rPr>
          <w:sz w:val="24"/>
        </w:rPr>
        <w:t xml:space="preserve">. The purpose of the visit was to orient students with </w:t>
      </w:r>
      <w:r w:rsidR="008F073A">
        <w:rPr>
          <w:sz w:val="24"/>
        </w:rPr>
        <w:t xml:space="preserve">the </w:t>
      </w:r>
      <w:r w:rsidR="0004530C">
        <w:rPr>
          <w:sz w:val="24"/>
        </w:rPr>
        <w:t xml:space="preserve">newly established </w:t>
      </w:r>
      <w:r w:rsidRPr="008F073A">
        <w:rPr>
          <w:sz w:val="24"/>
        </w:rPr>
        <w:t xml:space="preserve">NIC, </w:t>
      </w:r>
      <w:r w:rsidR="0004530C">
        <w:rPr>
          <w:sz w:val="24"/>
        </w:rPr>
        <w:t>its</w:t>
      </w:r>
      <w:r w:rsidRPr="008F073A">
        <w:rPr>
          <w:sz w:val="24"/>
        </w:rPr>
        <w:t xml:space="preserve"> aims and </w:t>
      </w:r>
      <w:r w:rsidR="0004530C">
        <w:rPr>
          <w:sz w:val="24"/>
        </w:rPr>
        <w:t xml:space="preserve">objectives </w:t>
      </w:r>
      <w:r w:rsidRPr="008F073A">
        <w:rPr>
          <w:sz w:val="24"/>
        </w:rPr>
        <w:t xml:space="preserve">and how the students can become part of the </w:t>
      </w:r>
      <w:r w:rsidR="0004530C">
        <w:rPr>
          <w:sz w:val="24"/>
        </w:rPr>
        <w:t xml:space="preserve">entrepreneurial </w:t>
      </w:r>
      <w:r w:rsidRPr="008F073A">
        <w:rPr>
          <w:sz w:val="24"/>
        </w:rPr>
        <w:t xml:space="preserve">ecosystem </w:t>
      </w:r>
      <w:r w:rsidR="008F073A">
        <w:rPr>
          <w:sz w:val="24"/>
        </w:rPr>
        <w:t xml:space="preserve">being </w:t>
      </w:r>
      <w:r w:rsidR="0004530C">
        <w:rPr>
          <w:sz w:val="24"/>
        </w:rPr>
        <w:t>setup</w:t>
      </w:r>
      <w:r w:rsidR="008F073A">
        <w:rPr>
          <w:sz w:val="24"/>
        </w:rPr>
        <w:t xml:space="preserve"> within Khyber Pakhtunkhwa by</w:t>
      </w:r>
      <w:r w:rsidRPr="008F073A">
        <w:rPr>
          <w:sz w:val="24"/>
        </w:rPr>
        <w:t xml:space="preserve"> </w:t>
      </w:r>
      <w:r w:rsidR="00824F60">
        <w:rPr>
          <w:sz w:val="24"/>
        </w:rPr>
        <w:t>initiating</w:t>
      </w:r>
      <w:r w:rsidRPr="008F073A">
        <w:rPr>
          <w:sz w:val="24"/>
        </w:rPr>
        <w:t xml:space="preserve"> their own business start-ups </w:t>
      </w:r>
      <w:r w:rsidR="00824F60">
        <w:rPr>
          <w:sz w:val="24"/>
        </w:rPr>
        <w:t>at NIC</w:t>
      </w:r>
      <w:r w:rsidRPr="008F073A">
        <w:rPr>
          <w:sz w:val="24"/>
        </w:rPr>
        <w:t xml:space="preserve">. </w:t>
      </w:r>
      <w:r w:rsidR="008F073A">
        <w:rPr>
          <w:sz w:val="24"/>
        </w:rPr>
        <w:t>The s</w:t>
      </w:r>
      <w:r w:rsidR="008F073A" w:rsidRPr="008F073A">
        <w:rPr>
          <w:sz w:val="24"/>
        </w:rPr>
        <w:t xml:space="preserve">tudents were welcomed by the NIC team. </w:t>
      </w:r>
      <w:r w:rsidRPr="008F073A">
        <w:rPr>
          <w:sz w:val="24"/>
        </w:rPr>
        <w:t xml:space="preserve">A presentation followed by </w:t>
      </w:r>
      <w:r w:rsidR="00824F60">
        <w:rPr>
          <w:sz w:val="24"/>
        </w:rPr>
        <w:t xml:space="preserve">a </w:t>
      </w:r>
      <w:r w:rsidRPr="008F073A">
        <w:rPr>
          <w:sz w:val="24"/>
        </w:rPr>
        <w:t>Q&amp;A session was</w:t>
      </w:r>
      <w:r w:rsidR="008F073A" w:rsidRPr="008F073A">
        <w:rPr>
          <w:sz w:val="24"/>
        </w:rPr>
        <w:t xml:space="preserve"> held. Later the students were provided a tour of the centre where they witnessed the facilities</w:t>
      </w:r>
      <w:r w:rsidR="008F073A">
        <w:rPr>
          <w:sz w:val="24"/>
        </w:rPr>
        <w:t xml:space="preserve"> and working environment</w:t>
      </w:r>
      <w:r w:rsidR="00824F60">
        <w:rPr>
          <w:sz w:val="24"/>
        </w:rPr>
        <w:t xml:space="preserve"> and learned about the process through which they can apply for the upcoming cohort of new business and tech. start-ups</w:t>
      </w:r>
      <w:bookmarkStart w:id="0" w:name="_GoBack"/>
      <w:bookmarkEnd w:id="0"/>
      <w:r w:rsidR="008F073A">
        <w:rPr>
          <w:sz w:val="24"/>
        </w:rPr>
        <w:t xml:space="preserve">. </w:t>
      </w:r>
    </w:p>
    <w:p w:rsidR="008F073A" w:rsidRDefault="008F073A" w:rsidP="008F073A">
      <w:pPr>
        <w:spacing w:after="0" w:line="360" w:lineRule="auto"/>
        <w:jc w:val="both"/>
        <w:rPr>
          <w:sz w:val="24"/>
        </w:rPr>
      </w:pPr>
    </w:p>
    <w:p w:rsidR="008F073A" w:rsidRPr="008F073A" w:rsidRDefault="008F073A" w:rsidP="008F073A">
      <w:pPr>
        <w:spacing w:after="0" w:line="360" w:lineRule="auto"/>
        <w:jc w:val="both"/>
        <w:rPr>
          <w:sz w:val="24"/>
        </w:rPr>
      </w:pPr>
      <w:r>
        <w:rPr>
          <w:sz w:val="24"/>
        </w:rPr>
        <w:t>National Incubation Centre,</w:t>
      </w:r>
      <w:r w:rsidRPr="008F073A">
        <w:rPr>
          <w:sz w:val="24"/>
        </w:rPr>
        <w:t xml:space="preserve"> Peshawar is a joint initiative of LMKT and PTCL that is backed by the Ignite Fund, formerly known as ICTR&amp;D Fund.</w:t>
      </w:r>
      <w:r>
        <w:rPr>
          <w:sz w:val="24"/>
        </w:rPr>
        <w:t xml:space="preserve"> The centre </w:t>
      </w:r>
      <w:r w:rsidRPr="008F073A">
        <w:rPr>
          <w:sz w:val="24"/>
        </w:rPr>
        <w:t>aim</w:t>
      </w:r>
      <w:r>
        <w:rPr>
          <w:sz w:val="24"/>
        </w:rPr>
        <w:t>s</w:t>
      </w:r>
      <w:r w:rsidRPr="008F073A">
        <w:rPr>
          <w:sz w:val="24"/>
        </w:rPr>
        <w:t xml:space="preserve"> to build a thriving entrepreneurial ecosyst</w:t>
      </w:r>
      <w:r>
        <w:rPr>
          <w:sz w:val="24"/>
        </w:rPr>
        <w:t>em in Khyber Pa</w:t>
      </w:r>
      <w:r w:rsidRPr="008F073A">
        <w:rPr>
          <w:sz w:val="24"/>
        </w:rPr>
        <w:t>khtunkhwa and support the creation of disruptive, innovative product-based tech start</w:t>
      </w:r>
      <w:r>
        <w:rPr>
          <w:sz w:val="24"/>
        </w:rPr>
        <w:t>-ups.</w:t>
      </w:r>
      <w:r w:rsidRPr="008F073A">
        <w:t xml:space="preserve"> </w:t>
      </w:r>
      <w:r w:rsidRPr="008F073A">
        <w:rPr>
          <w:sz w:val="24"/>
        </w:rPr>
        <w:t>Curriculum and resources from one of the world’s leading incubator/accelerator, ‘Founder Institute’ will be used at NIC Peshawar to build great companies. NIC Peshawar’s mentors, who are among the finest in Pakistan and the world, will work with budding entrepreneurs to make their ventures a success.</w:t>
      </w:r>
      <w:r w:rsidRPr="008F073A">
        <w:t xml:space="preserve"> </w:t>
      </w:r>
      <w:r w:rsidRPr="008F073A">
        <w:rPr>
          <w:sz w:val="24"/>
        </w:rPr>
        <w:t>A network of Angel Investors, Venture Capitalist and Technology Development funds is also being developed to suppor</w:t>
      </w:r>
      <w:r>
        <w:rPr>
          <w:sz w:val="24"/>
        </w:rPr>
        <w:t>t the entrepreneurs of Khyber Pa</w:t>
      </w:r>
      <w:r w:rsidRPr="008F073A">
        <w:rPr>
          <w:sz w:val="24"/>
        </w:rPr>
        <w:t>khtunkhwa.</w:t>
      </w:r>
    </w:p>
    <w:sectPr w:rsidR="008F073A" w:rsidRPr="008F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9A"/>
    <w:rsid w:val="0004530C"/>
    <w:rsid w:val="00415362"/>
    <w:rsid w:val="00470A9A"/>
    <w:rsid w:val="00824F60"/>
    <w:rsid w:val="008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2018-02-25T16:58:00Z</dcterms:created>
  <dcterms:modified xsi:type="dcterms:W3CDTF">2018-02-25T17:21:00Z</dcterms:modified>
</cp:coreProperties>
</file>