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C3" w:rsidRDefault="00D47CC3" w:rsidP="002A3A1D">
      <w:pPr>
        <w:spacing w:line="360" w:lineRule="auto"/>
        <w:jc w:val="both"/>
      </w:pPr>
      <w:r w:rsidRPr="002A3A1D">
        <w:rPr>
          <w:b/>
          <w:bCs/>
        </w:rPr>
        <w:t>Seminar</w:t>
      </w:r>
      <w:r w:rsidR="00E217A2" w:rsidRPr="002A3A1D">
        <w:rPr>
          <w:b/>
          <w:bCs/>
        </w:rPr>
        <w:t>: -</w:t>
      </w:r>
      <w:r w:rsidRPr="002A3A1D">
        <w:rPr>
          <w:b/>
          <w:bCs/>
        </w:rPr>
        <w:t xml:space="preserve"> China Pakistan Economic Corridor: Prospects and Reservations</w:t>
      </w:r>
      <w:r w:rsidR="002A3A1D">
        <w:rPr>
          <w:b/>
          <w:bCs/>
        </w:rPr>
        <w:t>.</w:t>
      </w:r>
    </w:p>
    <w:p w:rsidR="00D47CC3" w:rsidRDefault="00EF0288" w:rsidP="002A3A1D">
      <w:pPr>
        <w:spacing w:line="360" w:lineRule="auto"/>
        <w:jc w:val="both"/>
      </w:pPr>
      <w:r>
        <w:t xml:space="preserve">Arranged by </w:t>
      </w:r>
      <w:r w:rsidR="00A911BB">
        <w:t>BSc. Social</w:t>
      </w:r>
      <w:r>
        <w:t xml:space="preserve"> Sciences Program (IMSciences) in collaboration with Peshawar Policy Group (PPG)</w:t>
      </w:r>
    </w:p>
    <w:p w:rsidR="005F4220" w:rsidRDefault="005F4220" w:rsidP="00827436">
      <w:pPr>
        <w:spacing w:line="360" w:lineRule="auto"/>
        <w:jc w:val="both"/>
      </w:pPr>
      <w:r>
        <w:t xml:space="preserve">A veteran journalist </w:t>
      </w:r>
      <w:proofErr w:type="spellStart"/>
      <w:r>
        <w:t>Salim</w:t>
      </w:r>
      <w:proofErr w:type="spellEnd"/>
      <w:r>
        <w:t xml:space="preserve"> Safi visited IMSciences to address </w:t>
      </w:r>
      <w:r w:rsidR="00C67DBB">
        <w:t xml:space="preserve">the </w:t>
      </w:r>
      <w:r w:rsidR="002A3A1D">
        <w:t>students about</w:t>
      </w:r>
      <w:r>
        <w:t xml:space="preserve"> </w:t>
      </w:r>
      <w:r w:rsidR="002A3A1D">
        <w:t>the</w:t>
      </w:r>
      <w:r>
        <w:t xml:space="preserve"> </w:t>
      </w:r>
      <w:r w:rsidR="00DA0DE5">
        <w:t>burning issue of C</w:t>
      </w:r>
      <w:r w:rsidR="009F23A3">
        <w:t xml:space="preserve">hina Pakistan Economic Corridor. </w:t>
      </w:r>
      <w:r w:rsidR="000D75B5">
        <w:t xml:space="preserve">The allegedly change of CPEC original route towards </w:t>
      </w:r>
      <w:r w:rsidR="00CE1F35">
        <w:t xml:space="preserve">only </w:t>
      </w:r>
      <w:r w:rsidR="000D75B5">
        <w:t>Punjab</w:t>
      </w:r>
      <w:r w:rsidR="00CE1F35">
        <w:t xml:space="preserve"> and Sindh</w:t>
      </w:r>
      <w:r w:rsidR="000D75B5">
        <w:t>,</w:t>
      </w:r>
      <w:r w:rsidR="00CE1F35">
        <w:t xml:space="preserve"> </w:t>
      </w:r>
      <w:r w:rsidR="000D75B5">
        <w:t xml:space="preserve">bypassing </w:t>
      </w:r>
      <w:proofErr w:type="spellStart"/>
      <w:r w:rsidR="000D75B5">
        <w:t>Kyber</w:t>
      </w:r>
      <w:proofErr w:type="spellEnd"/>
      <w:r w:rsidR="000D75B5">
        <w:t xml:space="preserve"> </w:t>
      </w:r>
      <w:proofErr w:type="spellStart"/>
      <w:r w:rsidR="000D75B5">
        <w:t>Pakhtunkhwa</w:t>
      </w:r>
      <w:proofErr w:type="spellEnd"/>
      <w:r w:rsidR="000D75B5">
        <w:t xml:space="preserve"> and a greater part of Baluchistan</w:t>
      </w:r>
      <w:r w:rsidR="00CE1F35">
        <w:t xml:space="preserve">, by the present govern of Nawaz Sharif </w:t>
      </w:r>
      <w:r w:rsidR="000D75B5">
        <w:t xml:space="preserve">made this </w:t>
      </w:r>
      <w:r w:rsidR="00CE1F35">
        <w:t xml:space="preserve">whole project </w:t>
      </w:r>
      <w:r w:rsidR="000D75B5">
        <w:t>very controversial</w:t>
      </w:r>
      <w:r w:rsidR="00CE1F35">
        <w:t xml:space="preserve">. </w:t>
      </w:r>
      <w:r w:rsidR="00006EEA">
        <w:t xml:space="preserve">Mr. </w:t>
      </w:r>
      <w:r w:rsidR="00CE1F35">
        <w:t>Safi started his speech by giving the example of western China</w:t>
      </w:r>
      <w:r w:rsidR="00827436">
        <w:t xml:space="preserve"> (</w:t>
      </w:r>
      <w:hyperlink r:id="rId5" w:history="1">
        <w:r w:rsidR="00827436" w:rsidRPr="00477C62">
          <w:rPr>
            <w:rStyle w:val="Hyperlink"/>
          </w:rPr>
          <w:t>http://en.wikipedia.org/wiki/China_Western_Development</w:t>
        </w:r>
      </w:hyperlink>
      <w:r w:rsidR="00827436">
        <w:t xml:space="preserve">) </w:t>
      </w:r>
      <w:r w:rsidR="00CE1F35">
        <w:t>how it got development by the Chinese government in a very short span of time</w:t>
      </w:r>
      <w:r w:rsidR="00827436">
        <w:t xml:space="preserve"> by pouring billions of dollar, creating huge economic opportunities, constructing</w:t>
      </w:r>
      <w:r w:rsidR="00006EEA">
        <w:t xml:space="preserve"> roads</w:t>
      </w:r>
      <w:r w:rsidR="00827436">
        <w:t xml:space="preserve"> and</w:t>
      </w:r>
      <w:r w:rsidR="00006EEA">
        <w:t xml:space="preserve"> railways</w:t>
      </w:r>
      <w:r w:rsidR="00827436">
        <w:t>, establishing industrial zones, encouraging foreign investment etc.</w:t>
      </w:r>
      <w:r w:rsidR="00006EEA">
        <w:t>,</w:t>
      </w:r>
      <w:r w:rsidR="00CE1F35">
        <w:t xml:space="preserve"> to overcome the economic inequalities </w:t>
      </w:r>
      <w:r w:rsidR="00006EEA">
        <w:t xml:space="preserve">and reservations of the already troubled area of </w:t>
      </w:r>
      <w:hyperlink r:id="rId6" w:tooltip="Xinjiang" w:history="1">
        <w:r w:rsidR="00006EEA"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Xinjiang</w:t>
        </w:r>
      </w:hyperlink>
      <w:r w:rsidR="00006EEA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r w:rsidR="00006EEA">
        <w:t xml:space="preserve"> </w:t>
      </w:r>
      <w:r w:rsidR="004F5CD6">
        <w:t xml:space="preserve">He </w:t>
      </w:r>
      <w:r w:rsidR="00006EEA">
        <w:t>emphasized over the point that the present government should learn from China by investing more in the underdeveloped areas of Pakistan, but tragically</w:t>
      </w:r>
      <w:r w:rsidR="00827436">
        <w:t>,</w:t>
      </w:r>
      <w:r w:rsidR="00006EEA">
        <w:t xml:space="preserve"> rather than investing in the underdeveloped areas the Nawaz government has changed the route of the corridor thus depriving the already backward areas from foreign investment. </w:t>
      </w:r>
    </w:p>
    <w:p w:rsidR="00827436" w:rsidRDefault="002B3FC5" w:rsidP="00827436">
      <w:pPr>
        <w:spacing w:line="360" w:lineRule="auto"/>
        <w:jc w:val="both"/>
      </w:pPr>
      <w:r>
        <w:t>Moreover, the original route (DI Khan, Zhob) is at a small distance as compared to the 1000 km long new route via Punjab.</w:t>
      </w:r>
      <w:r w:rsidR="00A242F5">
        <w:t xml:space="preserve"> </w:t>
      </w:r>
      <w:r w:rsidR="00827436">
        <w:t>Also, the new route via Punjab is not all weather friendly due to floods and fog this route cannot be operational all over the year</w:t>
      </w:r>
    </w:p>
    <w:p w:rsidR="00565F16" w:rsidRDefault="00565F16" w:rsidP="00827436">
      <w:pPr>
        <w:spacing w:line="360" w:lineRule="auto"/>
        <w:jc w:val="both"/>
      </w:pPr>
      <w:r>
        <w:t>He told the students that, Gawadar port is a need of China as it wo</w:t>
      </w:r>
      <w:r w:rsidR="00F61A4E">
        <w:t xml:space="preserve">uld reduce a 5 weeks long journey </w:t>
      </w:r>
      <w:r>
        <w:t>of ships to a 5 days short passage through road to reach goods to China.</w:t>
      </w:r>
      <w:r w:rsidR="00196EF9">
        <w:t xml:space="preserve"> Gawadar is a natural deep sea gateway to the world, including Gulf countries, Europe and also to the </w:t>
      </w:r>
      <w:r w:rsidR="00EE0AD5">
        <w:t>Central</w:t>
      </w:r>
      <w:r w:rsidR="00196EF9">
        <w:t xml:space="preserve"> Asian countries and Russia.</w:t>
      </w:r>
      <w:r w:rsidR="00E23752" w:rsidRPr="00E23752">
        <w:t xml:space="preserve"> </w:t>
      </w:r>
      <w:r w:rsidR="00E23752">
        <w:t>This old route would benefit in a sense that it would expand the trade with Afghanistan in a large scale by connecting with Afghanistan on fifteen different routes. The changed route would just connect it trade only on one route of Torkham.</w:t>
      </w:r>
      <w:r w:rsidR="00372CF7">
        <w:t xml:space="preserve"> China has invested in Copper reservoirs in </w:t>
      </w:r>
      <w:r w:rsidR="005A6D7A">
        <w:t>Lugar</w:t>
      </w:r>
      <w:r w:rsidR="00372CF7">
        <w:t xml:space="preserve"> province of Afghanistan that would be feasible only through the old route.</w:t>
      </w:r>
    </w:p>
    <w:p w:rsidR="002B6AA2" w:rsidRDefault="005F19D3" w:rsidP="005F19D3">
      <w:pPr>
        <w:spacing w:line="360" w:lineRule="auto"/>
        <w:jc w:val="both"/>
      </w:pPr>
      <w:r>
        <w:t>On a question regarding the future Chinese role in the region, he</w:t>
      </w:r>
      <w:r w:rsidR="002B6AA2">
        <w:t xml:space="preserve"> said that China is a good friend of Pakistan due to its cooperation and peace based policy with its neighbor countries especially Pakistan.</w:t>
      </w:r>
      <w:r w:rsidR="00910389">
        <w:t xml:space="preserve"> China has supported all types of governments in Pakistan</w:t>
      </w:r>
      <w:r w:rsidR="00845C56">
        <w:t>, i.e</w:t>
      </w:r>
      <w:r w:rsidR="00910389">
        <w:t xml:space="preserve">. dictatorship and democracy. China foreign policy is economic based and non-interference in other countries internal issues. </w:t>
      </w:r>
    </w:p>
    <w:p w:rsidR="005F19D3" w:rsidRDefault="00F2048E" w:rsidP="005F19D3">
      <w:pPr>
        <w:spacing w:line="360" w:lineRule="auto"/>
        <w:jc w:val="both"/>
        <w:rPr>
          <w:b/>
        </w:rPr>
      </w:pPr>
      <w:r>
        <w:lastRenderedPageBreak/>
        <w:t xml:space="preserve">He denounced the immature act </w:t>
      </w:r>
      <w:r w:rsidR="00C76D9C">
        <w:t>of politicians</w:t>
      </w:r>
      <w:r>
        <w:t xml:space="preserve"> using this mega project of national interest a matter of their party and politics interest.</w:t>
      </w:r>
      <w:r w:rsidR="00C76D9C">
        <w:t xml:space="preserve"> They are going to make this project a Kala Bagh Dam. We the people of KP, FATA and Baluchistan should have one </w:t>
      </w:r>
      <w:r w:rsidR="001872C6">
        <w:t>slogan, which</w:t>
      </w:r>
      <w:r w:rsidR="00C76D9C">
        <w:t xml:space="preserve"> should be that we want this project completed at any cost.</w:t>
      </w:r>
      <w:r w:rsidR="009E2C60">
        <w:t xml:space="preserve"> Political gatherings, sit in,</w:t>
      </w:r>
      <w:r w:rsidR="001708B4">
        <w:t xml:space="preserve"> and road blockade isn’t the solution of this issue. A resolution passed by the provincial assemblies </w:t>
      </w:r>
      <w:r w:rsidR="005F19D3">
        <w:t xml:space="preserve">is </w:t>
      </w:r>
      <w:r w:rsidR="001708B4">
        <w:t>worth a lot</w:t>
      </w:r>
      <w:r w:rsidR="001708B4" w:rsidRPr="005612D7">
        <w:rPr>
          <w:b/>
        </w:rPr>
        <w:t>.</w:t>
      </w:r>
      <w:r w:rsidR="005612D7" w:rsidRPr="005612D7">
        <w:rPr>
          <w:b/>
        </w:rPr>
        <w:t xml:space="preserve"> </w:t>
      </w:r>
    </w:p>
    <w:p w:rsidR="005F19D3" w:rsidRDefault="005F19D3" w:rsidP="005F19D3">
      <w:pPr>
        <w:spacing w:line="360" w:lineRule="auto"/>
        <w:jc w:val="both"/>
        <w:rPr>
          <w:b/>
        </w:rPr>
      </w:pPr>
      <w:r>
        <w:rPr>
          <w:b/>
        </w:rPr>
        <w:t xml:space="preserve">(Courtesy to Saddam </w:t>
      </w:r>
      <w:proofErr w:type="spellStart"/>
      <w:r>
        <w:rPr>
          <w:b/>
        </w:rPr>
        <w:t>Wazir</w:t>
      </w:r>
      <w:proofErr w:type="spellEnd"/>
      <w:r>
        <w:rPr>
          <w:b/>
        </w:rPr>
        <w:t>, BSc. Social Sciences Program)</w:t>
      </w:r>
    </w:p>
    <w:p w:rsidR="005F19D3" w:rsidRPr="00062444" w:rsidRDefault="005F19D3" w:rsidP="005F19D3">
      <w:pPr>
        <w:spacing w:line="360" w:lineRule="auto"/>
        <w:jc w:val="both"/>
        <w:rPr>
          <w:bCs/>
        </w:rPr>
      </w:pPr>
      <w:r w:rsidRPr="00062444">
        <w:rPr>
          <w:b/>
        </w:rPr>
        <w:t>Note:</w:t>
      </w:r>
      <w:r w:rsidRPr="00062444">
        <w:rPr>
          <w:bCs/>
        </w:rPr>
        <w:t xml:space="preserve"> The Social Committee at </w:t>
      </w:r>
      <w:proofErr w:type="spellStart"/>
      <w:r w:rsidRPr="00062444">
        <w:rPr>
          <w:bCs/>
        </w:rPr>
        <w:t>IMSciences</w:t>
      </w:r>
      <w:proofErr w:type="spellEnd"/>
      <w:r w:rsidRPr="00062444">
        <w:rPr>
          <w:bCs/>
        </w:rPr>
        <w:t xml:space="preserve"> had also arranged a seminar on the same topic. For further reading the </w:t>
      </w:r>
      <w:proofErr w:type="spellStart"/>
      <w:r w:rsidRPr="00062444">
        <w:rPr>
          <w:bCs/>
        </w:rPr>
        <w:t>Pak</w:t>
      </w:r>
      <w:bookmarkStart w:id="0" w:name="_GoBack"/>
      <w:bookmarkEnd w:id="0"/>
      <w:r w:rsidRPr="00062444">
        <w:rPr>
          <w:bCs/>
        </w:rPr>
        <w:t>htunkhwa</w:t>
      </w:r>
      <w:proofErr w:type="spellEnd"/>
      <w:r w:rsidRPr="00062444">
        <w:rPr>
          <w:bCs/>
        </w:rPr>
        <w:t xml:space="preserve"> </w:t>
      </w:r>
      <w:proofErr w:type="spellStart"/>
      <w:r w:rsidRPr="00062444">
        <w:rPr>
          <w:bCs/>
        </w:rPr>
        <w:t>Ulasi</w:t>
      </w:r>
      <w:proofErr w:type="spellEnd"/>
      <w:r w:rsidRPr="00062444">
        <w:rPr>
          <w:bCs/>
        </w:rPr>
        <w:t xml:space="preserve"> </w:t>
      </w:r>
      <w:proofErr w:type="spellStart"/>
      <w:r w:rsidRPr="00062444">
        <w:rPr>
          <w:bCs/>
        </w:rPr>
        <w:t>Tehrik</w:t>
      </w:r>
      <w:proofErr w:type="spellEnd"/>
      <w:r w:rsidRPr="00062444">
        <w:rPr>
          <w:bCs/>
        </w:rPr>
        <w:t xml:space="preserve"> website can be consulted. &lt;</w:t>
      </w:r>
      <w:r w:rsidR="005612D7" w:rsidRPr="00062444">
        <w:rPr>
          <w:bCs/>
        </w:rPr>
        <w:t xml:space="preserve"> </w:t>
      </w:r>
      <w:hyperlink r:id="rId7" w:history="1">
        <w:r w:rsidRPr="00062444">
          <w:rPr>
            <w:rStyle w:val="Hyperlink"/>
            <w:bCs/>
          </w:rPr>
          <w:t>http://ulasi.org/</w:t>
        </w:r>
      </w:hyperlink>
      <w:r w:rsidRPr="00062444">
        <w:rPr>
          <w:bCs/>
        </w:rPr>
        <w:t>&gt;</w:t>
      </w:r>
    </w:p>
    <w:p w:rsidR="005612D7" w:rsidRDefault="005612D7" w:rsidP="005F19D3">
      <w:pPr>
        <w:spacing w:line="360" w:lineRule="auto"/>
        <w:jc w:val="both"/>
      </w:pPr>
      <w:r w:rsidRPr="005612D7">
        <w:rPr>
          <w:b/>
        </w:rPr>
        <w:t xml:space="preserve">       </w:t>
      </w:r>
    </w:p>
    <w:sectPr w:rsidR="005612D7" w:rsidSect="00EF4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C3"/>
    <w:rsid w:val="00006EEA"/>
    <w:rsid w:val="00062444"/>
    <w:rsid w:val="000D75B5"/>
    <w:rsid w:val="001550B0"/>
    <w:rsid w:val="001652CB"/>
    <w:rsid w:val="001708B4"/>
    <w:rsid w:val="001844B0"/>
    <w:rsid w:val="001872C6"/>
    <w:rsid w:val="00196EF9"/>
    <w:rsid w:val="00274507"/>
    <w:rsid w:val="00285D89"/>
    <w:rsid w:val="002A3A1D"/>
    <w:rsid w:val="002B3FC5"/>
    <w:rsid w:val="002B6AA2"/>
    <w:rsid w:val="00372CF7"/>
    <w:rsid w:val="003D3654"/>
    <w:rsid w:val="003D6A1C"/>
    <w:rsid w:val="00400CC0"/>
    <w:rsid w:val="00417F96"/>
    <w:rsid w:val="004415B0"/>
    <w:rsid w:val="00443DDB"/>
    <w:rsid w:val="00467533"/>
    <w:rsid w:val="004F5CD6"/>
    <w:rsid w:val="005612D7"/>
    <w:rsid w:val="00565F16"/>
    <w:rsid w:val="00596CF2"/>
    <w:rsid w:val="005A6D7A"/>
    <w:rsid w:val="005F19D3"/>
    <w:rsid w:val="005F4220"/>
    <w:rsid w:val="00654F8D"/>
    <w:rsid w:val="00664719"/>
    <w:rsid w:val="006713EF"/>
    <w:rsid w:val="007D2F59"/>
    <w:rsid w:val="007E510A"/>
    <w:rsid w:val="00827436"/>
    <w:rsid w:val="00845C56"/>
    <w:rsid w:val="008559D3"/>
    <w:rsid w:val="008868B3"/>
    <w:rsid w:val="00910389"/>
    <w:rsid w:val="00920E28"/>
    <w:rsid w:val="009E2C60"/>
    <w:rsid w:val="009F23A3"/>
    <w:rsid w:val="00A242F5"/>
    <w:rsid w:val="00A911BB"/>
    <w:rsid w:val="00AA6F0E"/>
    <w:rsid w:val="00AC4312"/>
    <w:rsid w:val="00AE3889"/>
    <w:rsid w:val="00B4346F"/>
    <w:rsid w:val="00B73A2F"/>
    <w:rsid w:val="00C67DBB"/>
    <w:rsid w:val="00C76D9C"/>
    <w:rsid w:val="00CE1F35"/>
    <w:rsid w:val="00D4017C"/>
    <w:rsid w:val="00D47CC3"/>
    <w:rsid w:val="00DA0DE5"/>
    <w:rsid w:val="00DA5555"/>
    <w:rsid w:val="00E217A2"/>
    <w:rsid w:val="00E23752"/>
    <w:rsid w:val="00E447C7"/>
    <w:rsid w:val="00E54640"/>
    <w:rsid w:val="00E550CA"/>
    <w:rsid w:val="00E87DFC"/>
    <w:rsid w:val="00EE0AD5"/>
    <w:rsid w:val="00EF0288"/>
    <w:rsid w:val="00EF4578"/>
    <w:rsid w:val="00F038A0"/>
    <w:rsid w:val="00F2048E"/>
    <w:rsid w:val="00F2378D"/>
    <w:rsid w:val="00F61A4E"/>
    <w:rsid w:val="00FB1229"/>
    <w:rsid w:val="00FC0BD6"/>
    <w:rsid w:val="00FE3DF1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E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E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lasi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Xinjiang" TargetMode="External"/><Relationship Id="rId5" Type="http://schemas.openxmlformats.org/officeDocument/2006/relationships/hyperlink" Target="http://en.wikipedia.org/wiki/China_Western_Develop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Wazir</dc:creator>
  <cp:lastModifiedBy>Sikandar Tangi</cp:lastModifiedBy>
  <cp:revision>2</cp:revision>
  <dcterms:created xsi:type="dcterms:W3CDTF">2015-05-26T11:42:00Z</dcterms:created>
  <dcterms:modified xsi:type="dcterms:W3CDTF">2015-05-26T11:42:00Z</dcterms:modified>
</cp:coreProperties>
</file>