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F60" w:rsidRPr="002F2F60" w:rsidRDefault="002F2F60" w:rsidP="00765C3E">
      <w:pPr>
        <w:jc w:val="center"/>
        <w:rPr>
          <w:rFonts w:ascii="Times New Roman" w:hAnsi="Times New Roman" w:cs="Times New Roman"/>
          <w:b/>
          <w:sz w:val="28"/>
          <w:szCs w:val="28"/>
          <w:u w:val="single"/>
        </w:rPr>
      </w:pPr>
      <w:r w:rsidRPr="002F2F60">
        <w:rPr>
          <w:rFonts w:ascii="Times New Roman" w:hAnsi="Times New Roman" w:cs="Times New Roman"/>
          <w:b/>
          <w:sz w:val="28"/>
          <w:szCs w:val="28"/>
          <w:u w:val="single"/>
        </w:rPr>
        <w:t>A Career Session on CV Writing &amp; Personal Branding</w:t>
      </w:r>
      <w:bookmarkStart w:id="0" w:name="_GoBack"/>
      <w:bookmarkEnd w:id="0"/>
    </w:p>
    <w:p w:rsidR="009843A3" w:rsidRPr="009843A3" w:rsidRDefault="009843A3" w:rsidP="009843A3">
      <w:pPr>
        <w:spacing w:line="360" w:lineRule="auto"/>
        <w:rPr>
          <w:rFonts w:ascii="Times New Roman" w:hAnsi="Times New Roman" w:cs="Times New Roman"/>
          <w:sz w:val="24"/>
          <w:szCs w:val="24"/>
        </w:rPr>
      </w:pPr>
      <w:r w:rsidRPr="009843A3">
        <w:rPr>
          <w:rFonts w:ascii="Times New Roman" w:hAnsi="Times New Roman" w:cs="Times New Roman"/>
          <w:color w:val="1D2129"/>
          <w:sz w:val="24"/>
          <w:szCs w:val="24"/>
          <w:shd w:val="clear" w:color="auto" w:fill="FFFFFF"/>
        </w:rPr>
        <w:t>CDC_MSciences organized a session on CV writing and personal branding on Wednesday February 22, 2017 at the campus.Muhammad Talha Salam, who is an alumnus of IBA, Karachi and NUST having more than 13 years of corporate and academia experience. He is also a Certified Professional Resume Writer (CPRW) from Professional Association of Resume Writers &amp; Career Coaches (PARW/CC). He has extensive experience of recruitment, CV writing and providing training in these areas. Currently</w:t>
      </w:r>
      <w:r w:rsidRPr="009843A3">
        <w:rPr>
          <w:rStyle w:val="apple-converted-space"/>
          <w:rFonts w:ascii="Times New Roman" w:hAnsi="Times New Roman" w:cs="Times New Roman"/>
          <w:color w:val="1D2129"/>
          <w:sz w:val="24"/>
          <w:szCs w:val="24"/>
          <w:shd w:val="clear" w:color="auto" w:fill="FFFFFF"/>
        </w:rPr>
        <w:t> </w:t>
      </w:r>
      <w:r w:rsidRPr="009843A3">
        <w:rPr>
          <w:rStyle w:val="textexposedshow"/>
          <w:rFonts w:ascii="Times New Roman" w:hAnsi="Times New Roman" w:cs="Times New Roman"/>
          <w:color w:val="1D2129"/>
          <w:sz w:val="24"/>
          <w:szCs w:val="24"/>
          <w:shd w:val="clear" w:color="auto" w:fill="FFFFFF"/>
        </w:rPr>
        <w:t>he is pursuing PhD in Brunei Darussalam and conducts trainings for students and professionals intermittently.</w:t>
      </w:r>
      <w:r w:rsidRPr="009843A3">
        <w:rPr>
          <w:rFonts w:ascii="Times New Roman" w:hAnsi="Times New Roman" w:cs="Times New Roman"/>
          <w:color w:val="1D2129"/>
          <w:sz w:val="24"/>
          <w:szCs w:val="24"/>
          <w:shd w:val="clear" w:color="auto" w:fill="FFFFFF"/>
        </w:rPr>
        <w:br/>
      </w:r>
      <w:r w:rsidRPr="009843A3">
        <w:rPr>
          <w:rStyle w:val="textexposedshow"/>
          <w:rFonts w:ascii="Times New Roman" w:hAnsi="Times New Roman" w:cs="Times New Roman"/>
          <w:color w:val="1D2129"/>
          <w:sz w:val="24"/>
          <w:szCs w:val="24"/>
          <w:shd w:val="clear" w:color="auto" w:fill="FFFFFF"/>
        </w:rPr>
        <w:t>Mr. Talha interacted with the students of IMSciences on the following areas of cv writing:</w:t>
      </w:r>
      <w:r w:rsidRPr="009843A3">
        <w:rPr>
          <w:rStyle w:val="apple-converted-space"/>
          <w:rFonts w:ascii="Times New Roman" w:hAnsi="Times New Roman" w:cs="Times New Roman"/>
          <w:color w:val="1D2129"/>
          <w:sz w:val="24"/>
          <w:szCs w:val="24"/>
          <w:shd w:val="clear" w:color="auto" w:fill="FFFFFF"/>
        </w:rPr>
        <w:t> </w:t>
      </w:r>
      <w:r w:rsidRPr="009843A3">
        <w:rPr>
          <w:rFonts w:ascii="Times New Roman" w:hAnsi="Times New Roman" w:cs="Times New Roman"/>
          <w:color w:val="1D2129"/>
          <w:sz w:val="24"/>
          <w:szCs w:val="24"/>
          <w:shd w:val="clear" w:color="auto" w:fill="FFFFFF"/>
        </w:rPr>
        <w:br/>
      </w:r>
      <w:r w:rsidRPr="009843A3">
        <w:rPr>
          <w:rStyle w:val="apple-converted-space"/>
          <w:rFonts w:ascii="Times New Roman" w:hAnsi="Times New Roman" w:cs="Times New Roman"/>
          <w:color w:val="1D2129"/>
          <w:sz w:val="24"/>
          <w:szCs w:val="24"/>
          <w:shd w:val="clear" w:color="auto" w:fill="FFFFFF"/>
        </w:rPr>
        <w:t> </w:t>
      </w:r>
      <w:r w:rsidRPr="009843A3">
        <w:rPr>
          <w:rStyle w:val="textexposedshow"/>
          <w:rFonts w:ascii="Times New Roman" w:hAnsi="Times New Roman" w:cs="Times New Roman"/>
          <w:color w:val="1D2129"/>
          <w:sz w:val="24"/>
          <w:szCs w:val="24"/>
          <w:shd w:val="clear" w:color="auto" w:fill="FFFFFF"/>
        </w:rPr>
        <w:t>Basics of cv writings</w:t>
      </w:r>
      <w:r w:rsidRPr="009843A3">
        <w:rPr>
          <w:rStyle w:val="apple-converted-space"/>
          <w:rFonts w:ascii="Times New Roman" w:hAnsi="Times New Roman" w:cs="Times New Roman"/>
          <w:color w:val="1D2129"/>
          <w:sz w:val="24"/>
          <w:szCs w:val="24"/>
          <w:shd w:val="clear" w:color="auto" w:fill="FFFFFF"/>
        </w:rPr>
        <w:t> </w:t>
      </w:r>
      <w:r w:rsidRPr="009843A3">
        <w:rPr>
          <w:rFonts w:ascii="Times New Roman" w:hAnsi="Times New Roman" w:cs="Times New Roman"/>
          <w:color w:val="1D2129"/>
          <w:sz w:val="24"/>
          <w:szCs w:val="24"/>
          <w:shd w:val="clear" w:color="auto" w:fill="FFFFFF"/>
        </w:rPr>
        <w:br/>
      </w:r>
      <w:r w:rsidRPr="009843A3">
        <w:rPr>
          <w:rStyle w:val="textexposedshow"/>
          <w:rFonts w:ascii="Times New Roman" w:hAnsi="Times New Roman" w:cs="Times New Roman"/>
          <w:color w:val="1D2129"/>
          <w:sz w:val="24"/>
          <w:szCs w:val="24"/>
          <w:shd w:val="clear" w:color="auto" w:fill="FFFFFF"/>
        </w:rPr>
        <w:t>Contents of a good cv</w:t>
      </w:r>
      <w:r w:rsidRPr="009843A3">
        <w:rPr>
          <w:rStyle w:val="apple-converted-space"/>
          <w:rFonts w:ascii="Times New Roman" w:hAnsi="Times New Roman" w:cs="Times New Roman"/>
          <w:color w:val="1D2129"/>
          <w:sz w:val="24"/>
          <w:szCs w:val="24"/>
          <w:shd w:val="clear" w:color="auto" w:fill="FFFFFF"/>
        </w:rPr>
        <w:t> </w:t>
      </w:r>
      <w:r w:rsidRPr="009843A3">
        <w:rPr>
          <w:rFonts w:ascii="Times New Roman" w:hAnsi="Times New Roman" w:cs="Times New Roman"/>
          <w:color w:val="1D2129"/>
          <w:sz w:val="24"/>
          <w:szCs w:val="24"/>
          <w:shd w:val="clear" w:color="auto" w:fill="FFFFFF"/>
        </w:rPr>
        <w:br/>
      </w:r>
      <w:r w:rsidRPr="009843A3">
        <w:rPr>
          <w:rStyle w:val="textexposedshow"/>
          <w:rFonts w:ascii="Times New Roman" w:hAnsi="Times New Roman" w:cs="Times New Roman"/>
          <w:color w:val="1D2129"/>
          <w:sz w:val="24"/>
          <w:szCs w:val="24"/>
          <w:shd w:val="clear" w:color="auto" w:fill="FFFFFF"/>
        </w:rPr>
        <w:t>Strategies for improving cv</w:t>
      </w:r>
      <w:r w:rsidRPr="009843A3">
        <w:rPr>
          <w:rStyle w:val="apple-converted-space"/>
          <w:rFonts w:ascii="Times New Roman" w:hAnsi="Times New Roman" w:cs="Times New Roman"/>
          <w:color w:val="1D2129"/>
          <w:sz w:val="24"/>
          <w:szCs w:val="24"/>
          <w:shd w:val="clear" w:color="auto" w:fill="FFFFFF"/>
        </w:rPr>
        <w:t> </w:t>
      </w:r>
      <w:r w:rsidRPr="009843A3">
        <w:rPr>
          <w:rFonts w:ascii="Times New Roman" w:hAnsi="Times New Roman" w:cs="Times New Roman"/>
          <w:color w:val="1D2129"/>
          <w:sz w:val="24"/>
          <w:szCs w:val="24"/>
          <w:shd w:val="clear" w:color="auto" w:fill="FFFFFF"/>
        </w:rPr>
        <w:br/>
      </w:r>
      <w:r w:rsidRPr="009843A3">
        <w:rPr>
          <w:rStyle w:val="textexposedshow"/>
          <w:rFonts w:ascii="Times New Roman" w:hAnsi="Times New Roman" w:cs="Times New Roman"/>
          <w:color w:val="1D2129"/>
          <w:sz w:val="24"/>
          <w:szCs w:val="24"/>
          <w:shd w:val="clear" w:color="auto" w:fill="FFFFFF"/>
        </w:rPr>
        <w:t>Personal Branding</w:t>
      </w:r>
    </w:p>
    <w:p w:rsidR="009843A3" w:rsidRPr="009843A3" w:rsidRDefault="009843A3">
      <w:pPr>
        <w:spacing w:line="360" w:lineRule="auto"/>
        <w:rPr>
          <w:rFonts w:ascii="Times New Roman" w:hAnsi="Times New Roman" w:cs="Times New Roman"/>
          <w:sz w:val="24"/>
          <w:szCs w:val="24"/>
        </w:rPr>
      </w:pPr>
    </w:p>
    <w:sectPr w:rsidR="009843A3" w:rsidRPr="00984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F40"/>
    <w:rsid w:val="002F2F60"/>
    <w:rsid w:val="00344646"/>
    <w:rsid w:val="00765C3E"/>
    <w:rsid w:val="009843A3"/>
    <w:rsid w:val="00A4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9843A3"/>
  </w:style>
  <w:style w:type="character" w:customStyle="1" w:styleId="apple-converted-space">
    <w:name w:val="apple-converted-space"/>
    <w:basedOn w:val="DefaultParagraphFont"/>
    <w:rsid w:val="009843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9843A3"/>
  </w:style>
  <w:style w:type="character" w:customStyle="1" w:styleId="apple-converted-space">
    <w:name w:val="apple-converted-space"/>
    <w:basedOn w:val="DefaultParagraphFont"/>
    <w:rsid w:val="00984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2017-02-28T10:26:00Z</dcterms:created>
  <dcterms:modified xsi:type="dcterms:W3CDTF">2017-03-06T06:07:00Z</dcterms:modified>
</cp:coreProperties>
</file>